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69DD" w14:textId="2483CDB0" w:rsidR="009E0AE9" w:rsidRPr="00A70C33" w:rsidRDefault="009E0AE9" w:rsidP="009E0AE9">
      <w:pPr>
        <w:spacing w:before="240" w:line="320" w:lineRule="exact"/>
        <w:rPr>
          <w:rFonts w:ascii="Aptos" w:hAnsi="Aptos" w:cs="Calibri"/>
          <w:sz w:val="24"/>
          <w:szCs w:val="24"/>
          <w:lang w:eastAsia="en-US"/>
        </w:rPr>
      </w:pPr>
      <w:r w:rsidRPr="00A70C33">
        <w:rPr>
          <w:rFonts w:ascii="Aptos" w:hAnsi="Aptos" w:cs="Calibri"/>
          <w:sz w:val="24"/>
          <w:szCs w:val="24"/>
        </w:rPr>
        <w:t xml:space="preserve">Załącznik nr </w:t>
      </w:r>
      <w:r w:rsidR="007C2BA6" w:rsidRPr="00A70C33">
        <w:rPr>
          <w:rFonts w:ascii="Aptos" w:hAnsi="Aptos" w:cs="Calibri"/>
          <w:sz w:val="24"/>
          <w:szCs w:val="24"/>
        </w:rPr>
        <w:t>2</w:t>
      </w:r>
      <w:r w:rsidRPr="00A70C33">
        <w:rPr>
          <w:rFonts w:ascii="Aptos" w:hAnsi="Aptos" w:cs="Calibri"/>
          <w:sz w:val="24"/>
          <w:szCs w:val="24"/>
        </w:rPr>
        <w:t xml:space="preserve"> do zapytania ofertowego nr </w:t>
      </w:r>
      <w:bookmarkStart w:id="0" w:name="_Hlk167879782"/>
      <w:r w:rsidR="00CC49C5">
        <w:rPr>
          <w:rFonts w:ascii="Aptos" w:hAnsi="Aptos" w:cs="Calibri"/>
          <w:sz w:val="24"/>
          <w:szCs w:val="24"/>
        </w:rPr>
        <w:t>5</w:t>
      </w:r>
      <w:r w:rsidR="00CD62A3">
        <w:rPr>
          <w:rFonts w:ascii="Aptos" w:hAnsi="Aptos" w:cs="Calibri"/>
          <w:sz w:val="24"/>
          <w:szCs w:val="24"/>
        </w:rPr>
        <w:t>7</w:t>
      </w:r>
      <w:r w:rsidRPr="00A70C33">
        <w:rPr>
          <w:rFonts w:ascii="Aptos" w:hAnsi="Aptos" w:cs="Calibri"/>
          <w:sz w:val="24"/>
          <w:szCs w:val="24"/>
        </w:rPr>
        <w:t>/FESL/10_25_2/202</w:t>
      </w:r>
      <w:bookmarkEnd w:id="0"/>
      <w:r w:rsidR="00B04CBC" w:rsidRPr="00A70C33">
        <w:rPr>
          <w:rFonts w:ascii="Aptos" w:hAnsi="Aptos" w:cs="Calibri"/>
          <w:sz w:val="24"/>
          <w:szCs w:val="24"/>
        </w:rPr>
        <w:t>5</w:t>
      </w:r>
    </w:p>
    <w:p w14:paraId="461AD735" w14:textId="1BCF01AE" w:rsidR="00F20B90" w:rsidRPr="00A70C33" w:rsidRDefault="002C4C8D" w:rsidP="009E0AE9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A70C33" w:rsidRDefault="00394FD5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A70C33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A70C33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A70C33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A70C33" w:rsidRDefault="002E3FE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A70C33" w:rsidRDefault="002E3FE0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A70C33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A70C33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A70C33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A70C33" w:rsidRDefault="00732362" w:rsidP="009E0AE9">
      <w:pPr>
        <w:pStyle w:val="Akapitzlist"/>
        <w:spacing w:line="320" w:lineRule="exact"/>
        <w:ind w:left="142"/>
        <w:contextualSpacing w:val="0"/>
        <w:rPr>
          <w:rFonts w:ascii="Aptos" w:hAnsi="Aptos" w:cstheme="minorHAnsi"/>
          <w:sz w:val="24"/>
          <w:szCs w:val="24"/>
        </w:rPr>
      </w:pPr>
    </w:p>
    <w:p w14:paraId="64A89398" w14:textId="77777777" w:rsidR="00A33D83" w:rsidRPr="00A70C33" w:rsidRDefault="002C4C8D" w:rsidP="00B602EE">
      <w:pPr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A70C33">
        <w:rPr>
          <w:rFonts w:ascii="Aptos" w:hAnsi="Aptos" w:cstheme="minorHAnsi"/>
          <w:sz w:val="24"/>
          <w:szCs w:val="24"/>
        </w:rPr>
        <w:t xml:space="preserve">, którego </w:t>
      </w:r>
      <w:r w:rsidRPr="00A70C33">
        <w:rPr>
          <w:rFonts w:ascii="Aptos" w:hAnsi="Aptos" w:cstheme="minorHAnsi"/>
          <w:sz w:val="24"/>
          <w:szCs w:val="24"/>
        </w:rPr>
        <w:t>przedmiot</w:t>
      </w:r>
      <w:r w:rsidR="00082DE2" w:rsidRPr="00A70C33">
        <w:rPr>
          <w:rFonts w:ascii="Aptos" w:hAnsi="Aptos" w:cstheme="minorHAnsi"/>
          <w:sz w:val="24"/>
          <w:szCs w:val="24"/>
        </w:rPr>
        <w:t>em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="00082DE2" w:rsidRPr="00A70C33">
        <w:rPr>
          <w:rFonts w:ascii="Aptos" w:hAnsi="Aptos" w:cstheme="minorHAnsi"/>
          <w:sz w:val="24"/>
          <w:szCs w:val="24"/>
        </w:rPr>
        <w:t>zamówienia jest</w:t>
      </w:r>
      <w:r w:rsidR="00833D61" w:rsidRPr="00A70C33">
        <w:rPr>
          <w:rFonts w:ascii="Aptos" w:hAnsi="Aptos" w:cstheme="minorHAnsi"/>
          <w:sz w:val="24"/>
          <w:szCs w:val="24"/>
        </w:rPr>
        <w:t xml:space="preserve"> realizacja dostawy w częściach</w:t>
      </w:r>
      <w:r w:rsidR="00833D61" w:rsidRPr="00A70C33">
        <w:rPr>
          <w:rFonts w:ascii="Aptos" w:hAnsi="Aptos" w:cstheme="minorHAnsi"/>
          <w:b/>
          <w:sz w:val="24"/>
          <w:szCs w:val="24"/>
        </w:rPr>
        <w:t xml:space="preserve">: </w:t>
      </w:r>
    </w:p>
    <w:p w14:paraId="480B12D5" w14:textId="77777777" w:rsidR="00BC1430" w:rsidRPr="00020092" w:rsidRDefault="00BC1430" w:rsidP="00BC1430">
      <w:pPr>
        <w:pStyle w:val="Akapitzlist"/>
        <w:numPr>
          <w:ilvl w:val="0"/>
          <w:numId w:val="30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/>
          <w:b/>
          <w:bCs/>
          <w:color w:val="222222"/>
          <w:sz w:val="24"/>
          <w:szCs w:val="24"/>
        </w:rPr>
        <w:t>Trenażer do badania ciśnienia – ręka – 3 zestawy,</w:t>
      </w:r>
    </w:p>
    <w:p w14:paraId="6BDE446D" w14:textId="77777777" w:rsidR="00BC1430" w:rsidRPr="00020092" w:rsidRDefault="00BC1430" w:rsidP="00BC1430">
      <w:pPr>
        <w:pStyle w:val="Akapitzlist"/>
        <w:numPr>
          <w:ilvl w:val="0"/>
          <w:numId w:val="30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/>
          <w:b/>
          <w:sz w:val="24"/>
          <w:szCs w:val="24"/>
        </w:rPr>
        <w:t>T</w:t>
      </w:r>
      <w:r w:rsidRPr="00020092">
        <w:rPr>
          <w:rFonts w:ascii="Aptos" w:hAnsi="Aptos" w:cs="Calibri"/>
          <w:b/>
          <w:bCs/>
          <w:sz w:val="24"/>
          <w:szCs w:val="24"/>
        </w:rPr>
        <w:t xml:space="preserve">renażer do zakładania zgłębnika i pielęgnacji rurki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tracheostomijnej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– 2 zestawy,</w:t>
      </w:r>
    </w:p>
    <w:p w14:paraId="48F3FBA3" w14:textId="77777777" w:rsidR="00BC1430" w:rsidRPr="00020092" w:rsidRDefault="00BC1430" w:rsidP="00BC1430">
      <w:pPr>
        <w:pStyle w:val="Akapitzlist"/>
        <w:numPr>
          <w:ilvl w:val="0"/>
          <w:numId w:val="30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Trenażer wkłuć centralnych - 1 zestaw,</w:t>
      </w:r>
    </w:p>
    <w:p w14:paraId="530987BC" w14:textId="77777777" w:rsidR="00BC1430" w:rsidRPr="00020092" w:rsidRDefault="00BC1430" w:rsidP="00BC1430">
      <w:pPr>
        <w:pStyle w:val="Akapitzlist"/>
        <w:numPr>
          <w:ilvl w:val="0"/>
          <w:numId w:val="30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Symulator wkłuć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doszpikowych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- 2 zestawy, </w:t>
      </w:r>
    </w:p>
    <w:p w14:paraId="2FA92A3D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Trenażer do badania jamy brzusznej - 1 zestaw, </w:t>
      </w:r>
    </w:p>
    <w:p w14:paraId="07C63211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Pedobarograf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diagnostyczny z oprogramowaniem 1 sztuka,</w:t>
      </w:r>
    </w:p>
    <w:p w14:paraId="597B69BA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color w:val="000000"/>
          <w:sz w:val="24"/>
          <w:szCs w:val="24"/>
        </w:rPr>
        <w:t xml:space="preserve">Podoskop z możliwością zbierania danych cyfrowych – 2 zestawy, </w:t>
      </w:r>
    </w:p>
    <w:p w14:paraId="6E93DD35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Myjka do głowy z </w:t>
      </w:r>
      <w:proofErr w:type="spellStart"/>
      <w:r w:rsidRPr="00020092">
        <w:rPr>
          <w:rFonts w:ascii="Aptos" w:hAnsi="Aptos" w:cs="Calibri"/>
          <w:b/>
          <w:bCs/>
          <w:sz w:val="24"/>
          <w:szCs w:val="24"/>
        </w:rPr>
        <w:t>masażerem</w:t>
      </w:r>
      <w:proofErr w:type="spellEnd"/>
      <w:r w:rsidRPr="00020092">
        <w:rPr>
          <w:rFonts w:ascii="Aptos" w:hAnsi="Aptos" w:cs="Calibri"/>
          <w:b/>
          <w:bCs/>
          <w:sz w:val="24"/>
          <w:szCs w:val="24"/>
        </w:rPr>
        <w:t xml:space="preserve"> - 3 zestawy,</w:t>
      </w:r>
    </w:p>
    <w:p w14:paraId="399A35E3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Urządzenie do masażu uciskowego sekwencyjnego - 2 zestawy,</w:t>
      </w:r>
    </w:p>
    <w:p w14:paraId="6C121436" w14:textId="77777777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>Zestaw trenażerów do wkłuć podskórnych i śródskórnych - 4 zestawy,</w:t>
      </w:r>
    </w:p>
    <w:p w14:paraId="0C9E5827" w14:textId="351A6BF8" w:rsidR="00BC1430" w:rsidRPr="00020092" w:rsidRDefault="00BC1430" w:rsidP="00BC143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 w:line="320" w:lineRule="exact"/>
        <w:ind w:left="357" w:hanging="357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20092">
        <w:rPr>
          <w:rFonts w:ascii="Aptos" w:hAnsi="Aptos" w:cs="Calibri"/>
          <w:b/>
          <w:bCs/>
          <w:sz w:val="24"/>
          <w:szCs w:val="24"/>
        </w:rPr>
        <w:t xml:space="preserve">Zestaw zaawansowanych trenażerów do intubacji </w:t>
      </w:r>
      <w:r w:rsidR="00CD62A3" w:rsidRPr="00010F8D">
        <w:rPr>
          <w:rFonts w:ascii="Aptos" w:hAnsi="Aptos" w:cs="Calibri"/>
          <w:b/>
          <w:bCs/>
          <w:sz w:val="24"/>
          <w:szCs w:val="24"/>
        </w:rPr>
        <w:t>(dziecięcy – 1 sztuka i osoby dorosłej -  1 sztuka)</w:t>
      </w:r>
      <w:r w:rsidR="00CD62A3">
        <w:rPr>
          <w:rFonts w:ascii="Aptos" w:hAnsi="Aptos" w:cs="Calibri"/>
          <w:b/>
          <w:bCs/>
          <w:sz w:val="24"/>
          <w:szCs w:val="24"/>
        </w:rPr>
        <w:t>,</w:t>
      </w:r>
      <w:r w:rsidR="00CD62A3">
        <w:rPr>
          <w:rFonts w:asciiTheme="majorHAnsi" w:hAnsiTheme="majorHAnsi" w:cs="Calibri"/>
          <w:b/>
          <w:bCs/>
          <w:sz w:val="24"/>
          <w:szCs w:val="24"/>
        </w:rPr>
        <w:t xml:space="preserve"> </w:t>
      </w:r>
      <w:r w:rsidR="00CD62A3" w:rsidRPr="0043090C">
        <w:rPr>
          <w:rFonts w:asciiTheme="majorHAnsi" w:hAnsiTheme="majorHAnsi" w:cs="Calibri"/>
          <w:b/>
          <w:bCs/>
          <w:sz w:val="24"/>
          <w:szCs w:val="24"/>
        </w:rPr>
        <w:t xml:space="preserve">  </w:t>
      </w:r>
    </w:p>
    <w:p w14:paraId="07663619" w14:textId="19663A64" w:rsidR="00394FD5" w:rsidRPr="00A70C33" w:rsidRDefault="00082DE2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które stanowić będą doposażenie laboratoriów</w:t>
      </w:r>
      <w:r w:rsidR="00F234EF" w:rsidRPr="00A70C33">
        <w:rPr>
          <w:rFonts w:ascii="Aptos" w:hAnsi="Aptos" w:cstheme="minorHAnsi"/>
          <w:sz w:val="24"/>
          <w:szCs w:val="24"/>
        </w:rPr>
        <w:t xml:space="preserve"> dla kierunków</w:t>
      </w:r>
      <w:r w:rsidRPr="00A70C33">
        <w:rPr>
          <w:rFonts w:ascii="Aptos" w:hAnsi="Aptos" w:cstheme="minorHAnsi"/>
          <w:sz w:val="24"/>
          <w:szCs w:val="24"/>
        </w:rPr>
        <w:t xml:space="preserve"> medycznych</w:t>
      </w:r>
      <w:r w:rsidR="00F234EF" w:rsidRPr="00A70C33">
        <w:rPr>
          <w:rFonts w:ascii="Aptos" w:hAnsi="Aptos" w:cstheme="minorHAnsi"/>
          <w:sz w:val="24"/>
          <w:szCs w:val="24"/>
        </w:rPr>
        <w:t xml:space="preserve"> tj. kosmetologia na</w:t>
      </w:r>
      <w:r w:rsidRPr="00A70C33">
        <w:rPr>
          <w:rFonts w:ascii="Aptos" w:hAnsi="Aptos" w:cstheme="minorHAnsi"/>
          <w:sz w:val="24"/>
          <w:szCs w:val="24"/>
        </w:rPr>
        <w:t xml:space="preserve"> Akademii WSB zgodnie z potrzebami zielonej i cyfrowej gospodarki, </w:t>
      </w:r>
      <w:r w:rsidR="000B2593" w:rsidRPr="00A70C33">
        <w:rPr>
          <w:rFonts w:ascii="Aptos" w:hAnsi="Aptos" w:cstheme="minorHAnsi"/>
          <w:b/>
          <w:sz w:val="24"/>
          <w:szCs w:val="24"/>
        </w:rPr>
        <w:t xml:space="preserve">zobowiązuje się </w:t>
      </w:r>
      <w:r w:rsidR="00CB5959" w:rsidRPr="00A70C33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A70C33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A70C33">
        <w:rPr>
          <w:rFonts w:ascii="Aptos" w:hAnsi="Aptos" w:cstheme="minorHAnsi"/>
          <w:sz w:val="24"/>
          <w:szCs w:val="24"/>
        </w:rPr>
        <w:t>:</w:t>
      </w:r>
      <w:r w:rsidR="00230226" w:rsidRPr="00A70C33">
        <w:rPr>
          <w:rFonts w:ascii="Aptos" w:hAnsi="Aptos" w:cstheme="minorHAnsi"/>
          <w:sz w:val="24"/>
          <w:szCs w:val="24"/>
        </w:rPr>
        <w:t xml:space="preserve"> </w:t>
      </w:r>
      <w:r w:rsidR="00CB5959" w:rsidRPr="00A70C33">
        <w:rPr>
          <w:rFonts w:ascii="Aptos" w:hAnsi="Aptos" w:cstheme="minorHAnsi"/>
          <w:sz w:val="24"/>
          <w:szCs w:val="24"/>
        </w:rPr>
        <w:t>(należy wstawić znak „X” przy części/częściach zamówienia,</w:t>
      </w:r>
      <w:r w:rsidR="00D30AD5" w:rsidRPr="00A70C33">
        <w:rPr>
          <w:rFonts w:ascii="Aptos" w:hAnsi="Aptos" w:cstheme="minorHAnsi"/>
          <w:sz w:val="24"/>
          <w:szCs w:val="24"/>
        </w:rPr>
        <w:t xml:space="preserve"> </w:t>
      </w:r>
      <w:r w:rsidR="00CB5959" w:rsidRPr="00A70C33">
        <w:rPr>
          <w:rFonts w:ascii="Aptos" w:hAnsi="Aptos" w:cstheme="minorHAnsi"/>
          <w:sz w:val="24"/>
          <w:szCs w:val="24"/>
        </w:rPr>
        <w:t>na które składana jest oferta</w:t>
      </w:r>
      <w:r w:rsidR="00B83C57" w:rsidRPr="00A70C33">
        <w:rPr>
          <w:rFonts w:ascii="Aptos" w:hAnsi="Aptos" w:cstheme="minorHAnsi"/>
          <w:sz w:val="24"/>
          <w:szCs w:val="24"/>
        </w:rPr>
        <w:t xml:space="preserve"> i uzupełnić cenę</w:t>
      </w:r>
      <w:r w:rsidR="00CB5959" w:rsidRPr="00A70C33">
        <w:rPr>
          <w:rFonts w:ascii="Aptos" w:hAnsi="Aptos" w:cstheme="minorHAnsi"/>
          <w:sz w:val="24"/>
          <w:szCs w:val="24"/>
        </w:rPr>
        <w:t>):</w:t>
      </w:r>
    </w:p>
    <w:p w14:paraId="77362310" w14:textId="04BAF769" w:rsidR="0054272A" w:rsidRPr="00A70C33" w:rsidRDefault="0054272A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Style w:val="Tabela-Siatka"/>
        <w:tblW w:w="507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985"/>
        <w:gridCol w:w="2978"/>
      </w:tblGrid>
      <w:tr w:rsidR="00652B25" w:rsidRPr="00A70C33" w14:paraId="652C622A" w14:textId="77777777" w:rsidTr="004D2E8C">
        <w:trPr>
          <w:trHeight w:val="1743"/>
        </w:trPr>
        <w:tc>
          <w:tcPr>
            <w:tcW w:w="352" w:type="pct"/>
            <w:shd w:val="clear" w:color="auto" w:fill="E7E6E6" w:themeFill="background2"/>
            <w:vAlign w:val="center"/>
          </w:tcPr>
          <w:p w14:paraId="4BF13DA7" w14:textId="00ED427F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Nr części</w:t>
            </w:r>
          </w:p>
        </w:tc>
        <w:tc>
          <w:tcPr>
            <w:tcW w:w="2183" w:type="pct"/>
            <w:shd w:val="clear" w:color="auto" w:fill="E7E6E6" w:themeFill="background2"/>
            <w:vAlign w:val="center"/>
          </w:tcPr>
          <w:p w14:paraId="57DECC01" w14:textId="33C0CFE5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Nazwa części zamówienia na które składana jest oferta  - łączna cena za wskazaną w opisie ilość</w:t>
            </w:r>
          </w:p>
        </w:tc>
        <w:tc>
          <w:tcPr>
            <w:tcW w:w="986" w:type="pct"/>
            <w:shd w:val="clear" w:color="auto" w:fill="E7E6E6" w:themeFill="background2"/>
          </w:tcPr>
          <w:p w14:paraId="1E0AD0F8" w14:textId="151434FE" w:rsidR="00652B25" w:rsidRPr="00A70C33" w:rsidRDefault="00652B25" w:rsidP="004D2E8C">
            <w:pPr>
              <w:spacing w:before="360"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Część zamówienia na które składana jest oferta (wstaw X)</w:t>
            </w:r>
          </w:p>
        </w:tc>
        <w:tc>
          <w:tcPr>
            <w:tcW w:w="1479" w:type="pct"/>
            <w:shd w:val="clear" w:color="auto" w:fill="E7E6E6" w:themeFill="background2"/>
            <w:vAlign w:val="center"/>
          </w:tcPr>
          <w:p w14:paraId="202FCF32" w14:textId="0D6953AF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Łączna wartość brutto (PLN)</w:t>
            </w:r>
          </w:p>
        </w:tc>
      </w:tr>
      <w:tr w:rsidR="007D5003" w:rsidRPr="00A70C33" w14:paraId="356F9B9A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3B9E7273" w14:textId="24D11464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3" w:type="pct"/>
            <w:vAlign w:val="center"/>
          </w:tcPr>
          <w:p w14:paraId="48998C94" w14:textId="17B7BF97" w:rsidR="007D5003" w:rsidRPr="00A70C33" w:rsidRDefault="00BC143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>Część 1:</w:t>
            </w:r>
            <w:r w:rsidRPr="00020092">
              <w:rPr>
                <w:rFonts w:ascii="Aptos" w:hAnsi="Aptos" w:cstheme="minorHAnsi"/>
                <w:sz w:val="24"/>
                <w:szCs w:val="24"/>
              </w:rPr>
              <w:t xml:space="preserve"> Zakup, dostawa i montaż </w:t>
            </w:r>
            <w:r w:rsidRPr="00020092">
              <w:rPr>
                <w:rFonts w:ascii="Aptos" w:hAnsi="Aptos"/>
                <w:b/>
                <w:bCs/>
                <w:color w:val="222222"/>
                <w:sz w:val="24"/>
                <w:szCs w:val="24"/>
              </w:rPr>
              <w:t>Trenażera do badania ciśnienia – ręka – 3 zestawy,</w:t>
            </w:r>
            <w:r w:rsidRPr="00020092">
              <w:rPr>
                <w:rFonts w:ascii="Aptos" w:hAnsi="Aptos" w:cstheme="minorHAnsi"/>
                <w:b/>
                <w:sz w:val="24"/>
                <w:szCs w:val="24"/>
              </w:rPr>
              <w:t xml:space="preserve"> </w:t>
            </w:r>
            <w:r w:rsidRPr="00020092">
              <w:rPr>
                <w:rFonts w:ascii="Aptos" w:hAnsi="Aptos" w:cstheme="minorHAnsi"/>
                <w:sz w:val="24"/>
                <w:szCs w:val="24"/>
              </w:rPr>
              <w:t>we wskazanym laboratorium w Dąbrowie Górniczej ul. Cieplaka 1c.</w:t>
            </w:r>
          </w:p>
        </w:tc>
        <w:tc>
          <w:tcPr>
            <w:tcW w:w="986" w:type="pct"/>
          </w:tcPr>
          <w:p w14:paraId="1718DA0D" w14:textId="1CC14128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7EAC5CC3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28803C3D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6721CE70" w14:textId="723D999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2</w:t>
            </w:r>
          </w:p>
        </w:tc>
        <w:tc>
          <w:tcPr>
            <w:tcW w:w="2183" w:type="pct"/>
            <w:vAlign w:val="center"/>
          </w:tcPr>
          <w:p w14:paraId="16F9953A" w14:textId="1378686E" w:rsidR="007D5003" w:rsidRPr="00A70C33" w:rsidRDefault="00BC143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>Cześć 2: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 Zakup, dostawa i montaż </w:t>
            </w:r>
            <w:r w:rsidRPr="00020092">
              <w:rPr>
                <w:rFonts w:ascii="Aptos" w:hAnsi="Aptos"/>
                <w:b/>
                <w:sz w:val="24"/>
                <w:szCs w:val="24"/>
              </w:rPr>
              <w:t>T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renażera do zakładania zgłębnika i pielęgnacji rurki </w:t>
            </w:r>
            <w:proofErr w:type="spellStart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tracheostomijnej</w:t>
            </w:r>
            <w:proofErr w:type="spellEnd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– 2 zestawy,</w:t>
            </w:r>
            <w:r w:rsidRPr="00020092">
              <w:rPr>
                <w:rFonts w:ascii="Aptos" w:hAnsi="Aptos" w:cstheme="minorHAnsi"/>
                <w:b/>
                <w:sz w:val="24"/>
                <w:szCs w:val="24"/>
              </w:rPr>
              <w:t xml:space="preserve">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we wskazanym laboratorium w Dąbrowie Górniczej ul. Cieplaka 1c. </w:t>
            </w:r>
          </w:p>
        </w:tc>
        <w:tc>
          <w:tcPr>
            <w:tcW w:w="986" w:type="pct"/>
          </w:tcPr>
          <w:p w14:paraId="40D2C7EB" w14:textId="67064291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49A70BE5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16D222E4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43AA5B75" w14:textId="19385CBF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3</w:t>
            </w:r>
          </w:p>
        </w:tc>
        <w:tc>
          <w:tcPr>
            <w:tcW w:w="2183" w:type="pct"/>
            <w:vAlign w:val="center"/>
          </w:tcPr>
          <w:p w14:paraId="79836EA4" w14:textId="7E667EF8" w:rsidR="007D5003" w:rsidRPr="00A70C33" w:rsidRDefault="00BC143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Część 3: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>Zakup, dostawa i montaż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Trenażera wkłuć centralnych - 1 zestaw,</w:t>
            </w:r>
            <w:r w:rsidRPr="00020092">
              <w:rPr>
                <w:rFonts w:ascii="Aptos" w:hAnsi="Aptos" w:cstheme="minorHAnsi"/>
                <w:b/>
                <w:sz w:val="24"/>
                <w:szCs w:val="24"/>
              </w:rPr>
              <w:t xml:space="preserve">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we wskazanym laboratorium w Dąbrowie Górniczej ul. Cieplaka 1c. </w:t>
            </w:r>
          </w:p>
        </w:tc>
        <w:tc>
          <w:tcPr>
            <w:tcW w:w="986" w:type="pct"/>
          </w:tcPr>
          <w:p w14:paraId="4238934C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1D4FBB53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503E66F3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4F1ED1BE" w14:textId="27981DCF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4</w:t>
            </w:r>
          </w:p>
        </w:tc>
        <w:tc>
          <w:tcPr>
            <w:tcW w:w="2183" w:type="pct"/>
            <w:vAlign w:val="center"/>
          </w:tcPr>
          <w:p w14:paraId="6C615477" w14:textId="6EBFE152" w:rsidR="007D5003" w:rsidRPr="00A70C33" w:rsidRDefault="00BC143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Część 4: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Zakup i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Symulatora wkłuć </w:t>
            </w:r>
            <w:proofErr w:type="spellStart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doszpikowych</w:t>
            </w:r>
            <w:proofErr w:type="spellEnd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- 2 zestawy,</w:t>
            </w:r>
            <w:r w:rsidRPr="00020092">
              <w:rPr>
                <w:rFonts w:ascii="Aptos" w:hAnsi="Aptos" w:cstheme="minorHAnsi"/>
                <w:b/>
                <w:sz w:val="24"/>
                <w:szCs w:val="24"/>
              </w:rPr>
              <w:t xml:space="preserve">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we wskazanym laboratorium w Dąbrowie Górniczej ul. Cieplaka 1c. </w:t>
            </w:r>
          </w:p>
        </w:tc>
        <w:tc>
          <w:tcPr>
            <w:tcW w:w="986" w:type="pct"/>
          </w:tcPr>
          <w:p w14:paraId="6CF24F64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5AECF9F7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6516FFB7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672E150B" w14:textId="42AC58A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5</w:t>
            </w:r>
          </w:p>
        </w:tc>
        <w:tc>
          <w:tcPr>
            <w:tcW w:w="2183" w:type="pct"/>
            <w:vAlign w:val="center"/>
          </w:tcPr>
          <w:p w14:paraId="6DEA3A4F" w14:textId="40894B1A" w:rsidR="007D5003" w:rsidRPr="00BC1430" w:rsidRDefault="00BC1430" w:rsidP="00BC1430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Część 5: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Trenażera do badania jamy brzusznej - 1 zestaw, </w:t>
            </w:r>
            <w:r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>we wskazanym laboratorium w Dąbrowie Górniczej ul. Cieplaka 1c</w:t>
            </w:r>
          </w:p>
        </w:tc>
        <w:tc>
          <w:tcPr>
            <w:tcW w:w="986" w:type="pct"/>
          </w:tcPr>
          <w:p w14:paraId="4DCBD771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4F9A14A6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72AEE95C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68D1E64B" w14:textId="6EA8C8FB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6</w:t>
            </w:r>
          </w:p>
        </w:tc>
        <w:tc>
          <w:tcPr>
            <w:tcW w:w="2183" w:type="pct"/>
            <w:vAlign w:val="center"/>
          </w:tcPr>
          <w:p w14:paraId="577CAD1A" w14:textId="6D46F061" w:rsidR="007D5003" w:rsidRPr="009D1160" w:rsidRDefault="009D1160" w:rsidP="009D1160">
            <w:pPr>
              <w:spacing w:line="320" w:lineRule="exact"/>
              <w:rPr>
                <w:rFonts w:ascii="Aptos" w:hAnsi="Aptos" w:cstheme="minorHAnsi"/>
                <w:bCs/>
                <w:sz w:val="24"/>
                <w:szCs w:val="24"/>
              </w:rPr>
            </w:pPr>
            <w:r w:rsidRPr="00020092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Część 6: 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Zakup, dostawa i montaż </w:t>
            </w:r>
            <w:proofErr w:type="spellStart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Pedobarografu</w:t>
            </w:r>
            <w:proofErr w:type="spellEnd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diagnostycznego z oprogramowaniem - 1 sztuka,</w:t>
            </w:r>
            <w:r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 we wskazanym laboratorium w Dąbrowie Górniczej ul. Cieplaka 1c</w:t>
            </w:r>
          </w:p>
        </w:tc>
        <w:tc>
          <w:tcPr>
            <w:tcW w:w="986" w:type="pct"/>
          </w:tcPr>
          <w:p w14:paraId="6509A0D3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367CF424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54F8DF23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1D886B6B" w14:textId="6A951269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7</w:t>
            </w:r>
          </w:p>
        </w:tc>
        <w:tc>
          <w:tcPr>
            <w:tcW w:w="2183" w:type="pct"/>
            <w:vAlign w:val="center"/>
          </w:tcPr>
          <w:p w14:paraId="158DA9BD" w14:textId="09436DE9" w:rsidR="007D5003" w:rsidRPr="009D1160" w:rsidRDefault="009D1160" w:rsidP="009D1160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Część 7: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Podoskopu z możliwością zbierania danych cyfrowych – 2 zestawy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we wskazanym laboratorium w Dąbrowie Górniczej ul. Cieplaka 1c. </w:t>
            </w:r>
          </w:p>
        </w:tc>
        <w:tc>
          <w:tcPr>
            <w:tcW w:w="986" w:type="pct"/>
          </w:tcPr>
          <w:p w14:paraId="76B569AC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321E719A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07548BE3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3B3F68F8" w14:textId="73F03808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8</w:t>
            </w:r>
          </w:p>
        </w:tc>
        <w:tc>
          <w:tcPr>
            <w:tcW w:w="2183" w:type="pct"/>
            <w:vAlign w:val="center"/>
          </w:tcPr>
          <w:p w14:paraId="0AAAC677" w14:textId="14B6BF99" w:rsidR="007D5003" w:rsidRPr="002C09EA" w:rsidRDefault="002C09EA" w:rsidP="002C09EA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="Calibri"/>
                <w:b/>
                <w:color w:val="000000"/>
                <w:sz w:val="24"/>
                <w:szCs w:val="24"/>
              </w:rPr>
              <w:t xml:space="preserve">Część 8: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Myjki do głowy z </w:t>
            </w:r>
            <w:proofErr w:type="spellStart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masażerem</w:t>
            </w:r>
            <w:proofErr w:type="spellEnd"/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 - 3 zestawy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>, we wskazanym laboratorium w Dąbrowie Górniczej ul. Cieplaka 1c.</w:t>
            </w:r>
          </w:p>
        </w:tc>
        <w:tc>
          <w:tcPr>
            <w:tcW w:w="986" w:type="pct"/>
          </w:tcPr>
          <w:p w14:paraId="548C8AF0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54101077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0AB72433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152BB35F" w14:textId="61A28EB4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9</w:t>
            </w:r>
          </w:p>
        </w:tc>
        <w:tc>
          <w:tcPr>
            <w:tcW w:w="2183" w:type="pct"/>
            <w:vAlign w:val="center"/>
          </w:tcPr>
          <w:p w14:paraId="488CFDE1" w14:textId="28F0D3CA" w:rsidR="007D5003" w:rsidRPr="0039691D" w:rsidRDefault="0039691D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Część 9: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Urządzenia do masażu uciskowego sekwencyjnego - 2 zestawy,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 we wskazanym laboratorium w Dąbrowie Górniczej ul. Cieplaka 1c.</w:t>
            </w:r>
          </w:p>
        </w:tc>
        <w:tc>
          <w:tcPr>
            <w:tcW w:w="986" w:type="pct"/>
          </w:tcPr>
          <w:p w14:paraId="63F48DAF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7FD78931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39691D" w:rsidRPr="00A70C33" w14:paraId="2D251410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1D1BEEB9" w14:textId="6CA3409C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10</w:t>
            </w:r>
          </w:p>
        </w:tc>
        <w:tc>
          <w:tcPr>
            <w:tcW w:w="2183" w:type="pct"/>
            <w:vAlign w:val="center"/>
          </w:tcPr>
          <w:p w14:paraId="53A1E3CE" w14:textId="74BF9711" w:rsidR="0039691D" w:rsidRPr="0039691D" w:rsidRDefault="0039691D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Część 10: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>Zestawu trenażerów do wkłuć podskórnych i śródskórnych - 4 zestawy,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 we wskazanym laboratorium w Dąbrowie Górniczej ul. Cieplaka 1c.</w:t>
            </w:r>
          </w:p>
        </w:tc>
        <w:tc>
          <w:tcPr>
            <w:tcW w:w="986" w:type="pct"/>
          </w:tcPr>
          <w:p w14:paraId="04AD434F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05FBEFA4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39691D" w:rsidRPr="00A70C33" w14:paraId="29DA4310" w14:textId="77777777" w:rsidTr="004D2E8C">
        <w:trPr>
          <w:trHeight w:val="493"/>
        </w:trPr>
        <w:tc>
          <w:tcPr>
            <w:tcW w:w="352" w:type="pct"/>
            <w:vAlign w:val="center"/>
          </w:tcPr>
          <w:p w14:paraId="2B5C153D" w14:textId="6F96FFAF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83" w:type="pct"/>
            <w:vAlign w:val="center"/>
          </w:tcPr>
          <w:p w14:paraId="06A78022" w14:textId="2153FA57" w:rsidR="0039691D" w:rsidRPr="0039691D" w:rsidRDefault="0039691D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020092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Część 11: </w:t>
            </w:r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 xml:space="preserve">Zakup, dostawa i montaż </w:t>
            </w:r>
            <w:r w:rsidRPr="00020092">
              <w:rPr>
                <w:rFonts w:ascii="Aptos" w:hAnsi="Aptos" w:cs="Calibri"/>
                <w:b/>
                <w:bCs/>
                <w:sz w:val="24"/>
                <w:szCs w:val="24"/>
              </w:rPr>
              <w:t xml:space="preserve">Zestawu zaawansowanych trenażerów do intubacji </w:t>
            </w:r>
            <w:r w:rsidR="00CD62A3" w:rsidRPr="00010F8D">
              <w:rPr>
                <w:rFonts w:ascii="Aptos" w:hAnsi="Aptos" w:cs="Calibri"/>
                <w:b/>
                <w:bCs/>
                <w:sz w:val="24"/>
                <w:szCs w:val="24"/>
              </w:rPr>
              <w:t>(dziecięcy – 1 sztuka i osoby dorosłej -  1 sztuka)</w:t>
            </w:r>
            <w:r w:rsidR="00CD62A3">
              <w:rPr>
                <w:rFonts w:ascii="Aptos" w:hAnsi="Aptos" w:cs="Calibri"/>
                <w:b/>
                <w:bCs/>
                <w:sz w:val="24"/>
                <w:szCs w:val="24"/>
              </w:rPr>
              <w:t>,</w:t>
            </w:r>
            <w:r w:rsidR="00CD62A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CD62A3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020092">
              <w:rPr>
                <w:rFonts w:ascii="Aptos" w:hAnsi="Aptos" w:cs="Calibri"/>
                <w:color w:val="000000"/>
                <w:sz w:val="24"/>
                <w:szCs w:val="24"/>
              </w:rPr>
              <w:t>we wskazanym laboratorium w Dąbrowie Górniczej ul. Cieplaka 1c.</w:t>
            </w:r>
          </w:p>
        </w:tc>
        <w:tc>
          <w:tcPr>
            <w:tcW w:w="986" w:type="pct"/>
          </w:tcPr>
          <w:p w14:paraId="62EB49F4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14:paraId="7780F8EB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B30DFE" w:rsidRPr="00A70C33" w14:paraId="23CD7B2E" w14:textId="77777777" w:rsidTr="00787098">
        <w:trPr>
          <w:trHeight w:val="1133"/>
        </w:trPr>
        <w:tc>
          <w:tcPr>
            <w:tcW w:w="352" w:type="pct"/>
          </w:tcPr>
          <w:p w14:paraId="203061AD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4648" w:type="pct"/>
            <w:gridSpan w:val="3"/>
          </w:tcPr>
          <w:p w14:paraId="7B1FFF30" w14:textId="11FFE28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 Łączna wartość (cena) brutto zamówienia zł: </w:t>
            </w:r>
          </w:p>
          <w:p w14:paraId="158DD05F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1: ………………………………………………………………………….</w:t>
            </w:r>
          </w:p>
          <w:p w14:paraId="7C7F90C5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2: ………………………………………………………………………….</w:t>
            </w:r>
          </w:p>
          <w:p w14:paraId="79F823FD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3: ………………………………………………………………………….</w:t>
            </w:r>
          </w:p>
          <w:p w14:paraId="6C01B603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4:…………………………………………………………………………….</w:t>
            </w:r>
          </w:p>
          <w:p w14:paraId="36F08E38" w14:textId="2237F4B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5:…………………………………………………………………………….</w:t>
            </w:r>
          </w:p>
          <w:p w14:paraId="0EF4D67A" w14:textId="77777777" w:rsidR="00B30DFE" w:rsidRPr="00A70C33" w:rsidRDefault="00B30DFE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6:…………………………………………………………………………….</w:t>
            </w:r>
          </w:p>
          <w:p w14:paraId="5BA96399" w14:textId="095F99EB" w:rsidR="00B30DFE" w:rsidRPr="00A70C33" w:rsidRDefault="00B30DFE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7:…………………………………………………………………………….</w:t>
            </w:r>
          </w:p>
          <w:p w14:paraId="1F18A65F" w14:textId="30E7E766" w:rsidR="00B30DFE" w:rsidRPr="00A70C33" w:rsidRDefault="00B30DFE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8:…………………………………………………………………………….</w:t>
            </w:r>
          </w:p>
          <w:p w14:paraId="60F78AA5" w14:textId="77777777" w:rsidR="00B30DFE" w:rsidRDefault="00B30DFE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Słownie dla części 9:…………………………………………………………………………….</w:t>
            </w:r>
          </w:p>
          <w:p w14:paraId="01AD74BC" w14:textId="08FC5B9E" w:rsidR="00CC49C5" w:rsidRDefault="00CC49C5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Słownie dla części </w:t>
            </w:r>
            <w:r>
              <w:rPr>
                <w:rFonts w:ascii="Aptos" w:hAnsi="Aptos" w:cstheme="minorHAnsi"/>
                <w:sz w:val="24"/>
                <w:szCs w:val="24"/>
              </w:rPr>
              <w:t>10</w:t>
            </w:r>
            <w:r w:rsidRPr="00A70C33">
              <w:rPr>
                <w:rFonts w:ascii="Aptos" w:hAnsi="Aptos" w:cstheme="minorHAnsi"/>
                <w:sz w:val="24"/>
                <w:szCs w:val="24"/>
              </w:rPr>
              <w:t>:…………………………………………………………………………….</w:t>
            </w:r>
          </w:p>
          <w:p w14:paraId="44E1C19D" w14:textId="3A16508C" w:rsidR="00CC49C5" w:rsidRPr="00A70C33" w:rsidRDefault="00CC49C5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Słownie dla części </w:t>
            </w:r>
            <w:r>
              <w:rPr>
                <w:rFonts w:ascii="Aptos" w:hAnsi="Aptos" w:cstheme="minorHAnsi"/>
                <w:sz w:val="24"/>
                <w:szCs w:val="24"/>
              </w:rPr>
              <w:t>11</w:t>
            </w:r>
            <w:r w:rsidRPr="00A70C33">
              <w:rPr>
                <w:rFonts w:ascii="Aptos" w:hAnsi="Aptos" w:cstheme="minorHAnsi"/>
                <w:sz w:val="24"/>
                <w:szCs w:val="24"/>
              </w:rPr>
              <w:t>:…………………………………………………………………………….</w:t>
            </w:r>
          </w:p>
        </w:tc>
      </w:tr>
    </w:tbl>
    <w:p w14:paraId="5281F3E9" w14:textId="52580FC5" w:rsidR="00C77926" w:rsidRPr="00A70C33" w:rsidRDefault="00DF0AF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A70C33">
        <w:rPr>
          <w:rFonts w:ascii="Aptos" w:hAnsi="Aptos" w:cstheme="minorHAnsi"/>
          <w:b/>
          <w:sz w:val="24"/>
          <w:szCs w:val="24"/>
        </w:rPr>
        <w:t xml:space="preserve"> </w:t>
      </w:r>
    </w:p>
    <w:p w14:paraId="5C2EB209" w14:textId="77777777" w:rsidR="0012195F" w:rsidRPr="00A70C33" w:rsidRDefault="0012195F" w:rsidP="009E0AE9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Odnośnie:</w:t>
      </w:r>
    </w:p>
    <w:p w14:paraId="6A40274D" w14:textId="5739AACD" w:rsidR="00AB7FAE" w:rsidRPr="00A70C33" w:rsidRDefault="00F477F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</w:t>
      </w:r>
      <w:r w:rsidR="0012195F" w:rsidRPr="00A70C33">
        <w:rPr>
          <w:rFonts w:ascii="Aptos" w:hAnsi="Aptos" w:cstheme="minorHAnsi"/>
          <w:sz w:val="24"/>
          <w:szCs w:val="24"/>
        </w:rPr>
        <w:t>zęści</w:t>
      </w:r>
      <w:r w:rsidRPr="00A70C33">
        <w:rPr>
          <w:rFonts w:ascii="Aptos" w:hAnsi="Aptos" w:cstheme="minorHAnsi"/>
          <w:sz w:val="24"/>
          <w:szCs w:val="24"/>
        </w:rPr>
        <w:t xml:space="preserve"> nr</w:t>
      </w:r>
      <w:r w:rsidR="00242A86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1</w:t>
      </w:r>
      <w:r w:rsidR="001E07A6" w:rsidRPr="00A70C33">
        <w:rPr>
          <w:rFonts w:ascii="Aptos" w:hAnsi="Aptos" w:cstheme="minorHAnsi"/>
          <w:sz w:val="24"/>
          <w:szCs w:val="24"/>
        </w:rPr>
        <w:t xml:space="preserve"> -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="0012195F" w:rsidRPr="00A70C33">
        <w:rPr>
          <w:rFonts w:ascii="Aptos" w:hAnsi="Aptos" w:cstheme="minorHAnsi"/>
          <w:sz w:val="24"/>
          <w:szCs w:val="24"/>
        </w:rPr>
        <w:t xml:space="preserve">zapewnię </w:t>
      </w:r>
      <w:r w:rsidR="00EE0E88" w:rsidRPr="00A70C33">
        <w:rPr>
          <w:rFonts w:ascii="Aptos" w:hAnsi="Aptos" w:cstheme="minorHAnsi"/>
          <w:sz w:val="24"/>
          <w:szCs w:val="24"/>
        </w:rPr>
        <w:t>gwarancję w wymiarze</w:t>
      </w:r>
      <w:r w:rsidR="00AB7FAE" w:rsidRPr="00A70C33">
        <w:rPr>
          <w:rFonts w:ascii="Aptos" w:hAnsi="Aptos" w:cstheme="minorHAnsi"/>
          <w:sz w:val="24"/>
          <w:szCs w:val="24"/>
        </w:rPr>
        <w:t xml:space="preserve"> ……………….. miesię</w:t>
      </w:r>
      <w:r w:rsidR="00EE0E88" w:rsidRPr="00A70C33">
        <w:rPr>
          <w:rFonts w:ascii="Aptos" w:hAnsi="Aptos" w:cstheme="minorHAnsi"/>
          <w:sz w:val="24"/>
          <w:szCs w:val="24"/>
        </w:rPr>
        <w:t>cy,</w:t>
      </w:r>
    </w:p>
    <w:p w14:paraId="0C28EDC7" w14:textId="72BFB9E6" w:rsidR="0012195F" w:rsidRPr="00A70C33" w:rsidRDefault="00F477F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</w:t>
      </w:r>
      <w:r w:rsidR="0012195F" w:rsidRPr="00A70C33">
        <w:rPr>
          <w:rFonts w:ascii="Aptos" w:hAnsi="Aptos" w:cstheme="minorHAnsi"/>
          <w:sz w:val="24"/>
          <w:szCs w:val="24"/>
        </w:rPr>
        <w:t>zęści</w:t>
      </w:r>
      <w:r w:rsidRPr="00A70C33">
        <w:rPr>
          <w:rFonts w:ascii="Aptos" w:hAnsi="Aptos" w:cstheme="minorHAnsi"/>
          <w:sz w:val="24"/>
          <w:szCs w:val="24"/>
        </w:rPr>
        <w:t xml:space="preserve"> nr</w:t>
      </w:r>
      <w:r w:rsidR="00242A86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2</w:t>
      </w:r>
      <w:r w:rsidR="00EE0E88" w:rsidRPr="00A70C33">
        <w:rPr>
          <w:rFonts w:ascii="Aptos" w:hAnsi="Aptos" w:cstheme="minorHAnsi"/>
          <w:sz w:val="24"/>
          <w:szCs w:val="24"/>
        </w:rPr>
        <w:t xml:space="preserve"> </w:t>
      </w:r>
      <w:r w:rsidR="001E07A6" w:rsidRPr="00A70C33">
        <w:rPr>
          <w:rFonts w:ascii="Aptos" w:hAnsi="Aptos" w:cstheme="minorHAnsi"/>
          <w:sz w:val="24"/>
          <w:szCs w:val="24"/>
        </w:rPr>
        <w:t>-</w:t>
      </w:r>
      <w:r w:rsidR="0012195F" w:rsidRPr="00A70C33">
        <w:rPr>
          <w:rFonts w:ascii="Aptos" w:hAnsi="Aptos" w:cstheme="minorHAnsi"/>
          <w:sz w:val="24"/>
          <w:szCs w:val="24"/>
        </w:rPr>
        <w:t xml:space="preserve"> zapewnię </w:t>
      </w:r>
      <w:r w:rsidR="00EE0E88" w:rsidRPr="00A70C33">
        <w:rPr>
          <w:rFonts w:ascii="Aptos" w:hAnsi="Aptos" w:cstheme="minorHAnsi"/>
          <w:sz w:val="24"/>
          <w:szCs w:val="24"/>
        </w:rPr>
        <w:t>gwarancję w wymiarze</w:t>
      </w:r>
      <w:r w:rsidR="0012195F" w:rsidRPr="00A70C33">
        <w:rPr>
          <w:rFonts w:ascii="Aptos" w:hAnsi="Aptos" w:cstheme="minorHAnsi"/>
          <w:sz w:val="24"/>
          <w:szCs w:val="24"/>
        </w:rPr>
        <w:t xml:space="preserve"> ………………… miesięc</w:t>
      </w:r>
      <w:r w:rsidR="00EE0E88" w:rsidRPr="00A70C33">
        <w:rPr>
          <w:rFonts w:ascii="Aptos" w:hAnsi="Aptos" w:cstheme="minorHAnsi"/>
          <w:sz w:val="24"/>
          <w:szCs w:val="24"/>
        </w:rPr>
        <w:t>y.</w:t>
      </w:r>
    </w:p>
    <w:p w14:paraId="572779AA" w14:textId="3B67E75A" w:rsidR="00EF6B34" w:rsidRDefault="00EF6B3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3 - zapewnię gwarancję w wymiarze ………………… miesięcy.</w:t>
      </w:r>
    </w:p>
    <w:p w14:paraId="0DFAE8F0" w14:textId="6242A0DA" w:rsidR="00CC49C5" w:rsidRPr="00A70C33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4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6DC70013" w14:textId="765FD26D" w:rsidR="00CC49C5" w:rsidRPr="00A70C33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5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1C2336D2" w14:textId="47AE18E3" w:rsidR="00CC49C5" w:rsidRPr="00CC49C5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6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6F3A1682" w14:textId="264E2D97" w:rsidR="007965DF" w:rsidRPr="00A70C33" w:rsidRDefault="007965DF" w:rsidP="00691A0A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7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06EA8D44" w14:textId="148E15B5" w:rsidR="007965DF" w:rsidRPr="00A70C33" w:rsidRDefault="007965DF" w:rsidP="00691A0A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8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7D9D9818" w14:textId="16E0423F" w:rsidR="00DC0F50" w:rsidRPr="00A70C33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9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55EE4933" w14:textId="30709ADD" w:rsidR="00DC0F50" w:rsidRPr="00A70C33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10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1B3185FF" w14:textId="22393485" w:rsidR="00DC0F50" w:rsidRPr="00A70C33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lastRenderedPageBreak/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11</w:t>
      </w:r>
      <w:r w:rsidRPr="00A70C33">
        <w:rPr>
          <w:rFonts w:ascii="Aptos" w:hAnsi="Aptos" w:cstheme="minorHAnsi"/>
          <w:sz w:val="24"/>
          <w:szCs w:val="24"/>
        </w:rPr>
        <w:t>- zapewnię gwarancję w wymiarze ………………… miesięcy.</w:t>
      </w:r>
    </w:p>
    <w:p w14:paraId="59B49DD1" w14:textId="6CE805CA" w:rsidR="00234859" w:rsidRPr="00A70C33" w:rsidRDefault="00234859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t>Jestem / nie jestem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b/>
          <w:sz w:val="24"/>
          <w:szCs w:val="24"/>
        </w:rPr>
        <w:t>*</w:t>
      </w:r>
      <w:r w:rsidRPr="00A70C33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7AA68401" w14:textId="444D048E" w:rsidR="00597D04" w:rsidRPr="00A70C33" w:rsidRDefault="00C7792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2BDEE77" w14:textId="5D71382F" w:rsidR="00D60A69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A70C33">
        <w:rPr>
          <w:rFonts w:ascii="Aptos" w:hAnsi="Aptos" w:cstheme="minorHAnsi"/>
          <w:sz w:val="24"/>
          <w:szCs w:val="24"/>
        </w:rPr>
        <w:t>am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6EF4565A" w14:textId="49152793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A70C33">
        <w:rPr>
          <w:rFonts w:ascii="Aptos" w:hAnsi="Aptos" w:cstheme="minorHAnsi"/>
          <w:sz w:val="24"/>
          <w:szCs w:val="24"/>
        </w:rPr>
        <w:t>am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wszelkie niezbędne informacje do przygotowania oferty i</w:t>
      </w:r>
      <w:r w:rsidR="00074625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wykonania przedmiotu zamówienia.</w:t>
      </w:r>
    </w:p>
    <w:p w14:paraId="2EA1BDD2" w14:textId="77777777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0DFBF656" w14:textId="77777777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A70C33">
        <w:rPr>
          <w:rFonts w:ascii="Aptos" w:hAnsi="Aptos" w:cstheme="minorHAnsi"/>
          <w:sz w:val="24"/>
          <w:szCs w:val="24"/>
        </w:rPr>
        <w:t>śmy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3BC60E6A" w14:textId="77777777" w:rsidR="006F06AE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62D75BA9" w14:textId="7FFF5221" w:rsidR="006F06AE" w:rsidRPr="00A70C33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55BE48E5" w14:textId="2A59838D" w:rsidR="004B77F6" w:rsidRPr="00A70C33" w:rsidRDefault="004B77F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2" w:name="_Hlk191971464"/>
      <w:r w:rsidRPr="00A70C33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2"/>
    </w:p>
    <w:p w14:paraId="18AFC65C" w14:textId="7C611637" w:rsidR="00AE4250" w:rsidRPr="00A70C33" w:rsidRDefault="00AE425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0E0A8F3" w14:textId="75553FF0" w:rsidR="004B77F6" w:rsidRPr="00A70C33" w:rsidRDefault="0030493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3" w:name="_Hlk191971517"/>
      <w:r w:rsidRPr="00A70C33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3"/>
    </w:p>
    <w:p w14:paraId="49AEFBC9" w14:textId="77777777" w:rsidR="006F06AE" w:rsidRPr="00A70C33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4D2462CD" w14:textId="77777777" w:rsidR="00CA42FB" w:rsidRPr="00A70C33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411D8888" w14:textId="18DA4C77" w:rsidR="00C879B2" w:rsidRPr="00A70C33" w:rsidRDefault="00C879B2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27C70A2F" w14:textId="077B8E79" w:rsidR="00AB6CA7" w:rsidRPr="00A70C33" w:rsidRDefault="00AB6CA7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2E6F194" w14:textId="77777777" w:rsidR="00CA42FB" w:rsidRPr="00A70C33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2A156C42" w14:textId="77777777" w:rsidR="00CA42FB" w:rsidRPr="00A70C33" w:rsidRDefault="00CA42FB" w:rsidP="00CA42FB">
      <w:pPr>
        <w:spacing w:line="320" w:lineRule="exact"/>
        <w:ind w:left="-74"/>
        <w:rPr>
          <w:rFonts w:ascii="Aptos" w:hAnsi="Aptos" w:cstheme="minorHAnsi"/>
          <w:sz w:val="24"/>
          <w:szCs w:val="24"/>
        </w:rPr>
      </w:pPr>
    </w:p>
    <w:p w14:paraId="17040C2A" w14:textId="77777777" w:rsidR="006F06AE" w:rsidRPr="00A70C33" w:rsidRDefault="006F06AE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A70C33" w:rsidRDefault="007C74B4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4" w:name="_Hlk173841806"/>
      <w:r w:rsidRPr="00A70C33">
        <w:rPr>
          <w:rFonts w:ascii="Aptos" w:hAnsi="Aptos" w:cstheme="minorHAnsi"/>
          <w:sz w:val="24"/>
          <w:szCs w:val="24"/>
        </w:rPr>
        <w:t>*zaznaczyć odpowiednie</w:t>
      </w:r>
    </w:p>
    <w:bookmarkEnd w:id="4"/>
    <w:p w14:paraId="5180C406" w14:textId="77777777" w:rsidR="00DF0AFF" w:rsidRPr="00A70C33" w:rsidRDefault="00DF0AFF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9D930BA" w14:textId="77777777" w:rsidR="00027C99" w:rsidRPr="00A70C33" w:rsidRDefault="00DF0AFF" w:rsidP="00027C99">
      <w:pPr>
        <w:spacing w:after="840" w:line="320" w:lineRule="exact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Miejscowość, data</w:t>
      </w:r>
      <w:r w:rsidR="00027C99" w:rsidRPr="00A70C33">
        <w:rPr>
          <w:rFonts w:ascii="Aptos" w:hAnsi="Aptos" w:cstheme="minorHAnsi"/>
          <w:sz w:val="24"/>
          <w:szCs w:val="24"/>
        </w:rPr>
        <w:t>:</w:t>
      </w:r>
    </w:p>
    <w:p w14:paraId="1C43AC59" w14:textId="285D126E" w:rsidR="00123B46" w:rsidRPr="00A70C33" w:rsidRDefault="00DF0AFF" w:rsidP="009E0AE9">
      <w:pPr>
        <w:spacing w:line="320" w:lineRule="exact"/>
        <w:rPr>
          <w:rFonts w:ascii="Aptos" w:hAnsi="Aptos" w:cstheme="minorHAnsi"/>
        </w:rPr>
      </w:pPr>
      <w:r w:rsidRPr="00A70C33">
        <w:rPr>
          <w:rFonts w:ascii="Aptos" w:hAnsi="Aptos" w:cstheme="minorHAnsi"/>
          <w:sz w:val="24"/>
          <w:szCs w:val="24"/>
        </w:rPr>
        <w:lastRenderedPageBreak/>
        <w:t>podpis Wykonawcy</w:t>
      </w:r>
      <w:r w:rsidR="00027C99" w:rsidRPr="00A70C33">
        <w:rPr>
          <w:rFonts w:ascii="Aptos" w:hAnsi="Aptos" w:cstheme="minorHAnsi"/>
          <w:sz w:val="24"/>
          <w:szCs w:val="24"/>
        </w:rPr>
        <w:t>:</w:t>
      </w:r>
    </w:p>
    <w:sectPr w:rsidR="00123B46" w:rsidRPr="00A70C33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C55A7" w14:textId="77777777" w:rsidR="00F7427F" w:rsidRDefault="00F7427F" w:rsidP="002B7990">
      <w:r>
        <w:separator/>
      </w:r>
    </w:p>
  </w:endnote>
  <w:endnote w:type="continuationSeparator" w:id="0">
    <w:p w14:paraId="7B316095" w14:textId="77777777" w:rsidR="00F7427F" w:rsidRDefault="00F7427F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3872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87B939" w14:textId="5C4E0EB4" w:rsidR="00A512A3" w:rsidRDefault="00A512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67CF91" w14:textId="77777777" w:rsidR="00A512A3" w:rsidRDefault="00A51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9AFA3" w14:textId="77777777" w:rsidR="00F7427F" w:rsidRDefault="00F7427F" w:rsidP="002B7990">
      <w:r>
        <w:separator/>
      </w:r>
    </w:p>
  </w:footnote>
  <w:footnote w:type="continuationSeparator" w:id="0">
    <w:p w14:paraId="40FAAEFA" w14:textId="77777777" w:rsidR="00F7427F" w:rsidRDefault="00F7427F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906"/>
    <w:multiLevelType w:val="hybridMultilevel"/>
    <w:tmpl w:val="8CFADD6C"/>
    <w:lvl w:ilvl="0" w:tplc="35C66B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628C5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451F5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4F6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C489A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0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A4B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2" w15:restartNumberingAfterBreak="0">
    <w:nsid w:val="40943A9A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3" w15:restartNumberingAfterBreak="0">
    <w:nsid w:val="457445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4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C707F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D13FB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867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2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3D411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24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7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2"/>
  </w:num>
  <w:num w:numId="4">
    <w:abstractNumId w:val="2"/>
  </w:num>
  <w:num w:numId="5">
    <w:abstractNumId w:val="25"/>
  </w:num>
  <w:num w:numId="6">
    <w:abstractNumId w:val="26"/>
  </w:num>
  <w:num w:numId="7">
    <w:abstractNumId w:val="7"/>
  </w:num>
  <w:num w:numId="8">
    <w:abstractNumId w:val="19"/>
  </w:num>
  <w:num w:numId="9">
    <w:abstractNumId w:val="27"/>
  </w:num>
  <w:num w:numId="10">
    <w:abstractNumId w:val="29"/>
  </w:num>
  <w:num w:numId="11">
    <w:abstractNumId w:val="4"/>
  </w:num>
  <w:num w:numId="12">
    <w:abstractNumId w:val="0"/>
  </w:num>
  <w:num w:numId="13">
    <w:abstractNumId w:val="14"/>
  </w:num>
  <w:num w:numId="14">
    <w:abstractNumId w:val="24"/>
  </w:num>
  <w:num w:numId="15">
    <w:abstractNumId w:val="5"/>
  </w:num>
  <w:num w:numId="16">
    <w:abstractNumId w:val="21"/>
  </w:num>
  <w:num w:numId="17">
    <w:abstractNumId w:val="16"/>
  </w:num>
  <w:num w:numId="18">
    <w:abstractNumId w:val="10"/>
  </w:num>
  <w:num w:numId="19">
    <w:abstractNumId w:val="1"/>
  </w:num>
  <w:num w:numId="20">
    <w:abstractNumId w:val="23"/>
  </w:num>
  <w:num w:numId="21">
    <w:abstractNumId w:val="18"/>
  </w:num>
  <w:num w:numId="22">
    <w:abstractNumId w:val="6"/>
  </w:num>
  <w:num w:numId="23">
    <w:abstractNumId w:val="15"/>
  </w:num>
  <w:num w:numId="24">
    <w:abstractNumId w:val="13"/>
  </w:num>
  <w:num w:numId="25">
    <w:abstractNumId w:val="9"/>
  </w:num>
  <w:num w:numId="26">
    <w:abstractNumId w:val="20"/>
  </w:num>
  <w:num w:numId="27">
    <w:abstractNumId w:val="3"/>
  </w:num>
  <w:num w:numId="28">
    <w:abstractNumId w:val="11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27989"/>
    <w:rsid w:val="00027C99"/>
    <w:rsid w:val="00056BA5"/>
    <w:rsid w:val="00074625"/>
    <w:rsid w:val="00075428"/>
    <w:rsid w:val="00082DE2"/>
    <w:rsid w:val="000B2593"/>
    <w:rsid w:val="000D046D"/>
    <w:rsid w:val="000F5E82"/>
    <w:rsid w:val="000F5F7B"/>
    <w:rsid w:val="00110924"/>
    <w:rsid w:val="0012020B"/>
    <w:rsid w:val="0012195F"/>
    <w:rsid w:val="00123B46"/>
    <w:rsid w:val="00136EB7"/>
    <w:rsid w:val="001437DA"/>
    <w:rsid w:val="0014636F"/>
    <w:rsid w:val="00146F91"/>
    <w:rsid w:val="00151CEF"/>
    <w:rsid w:val="001579C8"/>
    <w:rsid w:val="00160307"/>
    <w:rsid w:val="00170364"/>
    <w:rsid w:val="0017443D"/>
    <w:rsid w:val="00181378"/>
    <w:rsid w:val="001A0186"/>
    <w:rsid w:val="001C6F58"/>
    <w:rsid w:val="001D5E6A"/>
    <w:rsid w:val="001D7BB7"/>
    <w:rsid w:val="001E07A6"/>
    <w:rsid w:val="001E7BAE"/>
    <w:rsid w:val="002062BB"/>
    <w:rsid w:val="0021540C"/>
    <w:rsid w:val="00217A8E"/>
    <w:rsid w:val="00230226"/>
    <w:rsid w:val="002332DC"/>
    <w:rsid w:val="00234859"/>
    <w:rsid w:val="0023793E"/>
    <w:rsid w:val="00242906"/>
    <w:rsid w:val="00242A86"/>
    <w:rsid w:val="00245F89"/>
    <w:rsid w:val="002468A4"/>
    <w:rsid w:val="00253523"/>
    <w:rsid w:val="00270F24"/>
    <w:rsid w:val="00271D31"/>
    <w:rsid w:val="0029331A"/>
    <w:rsid w:val="002A2292"/>
    <w:rsid w:val="002B038F"/>
    <w:rsid w:val="002B7990"/>
    <w:rsid w:val="002C09EA"/>
    <w:rsid w:val="002C38DF"/>
    <w:rsid w:val="002C4C8D"/>
    <w:rsid w:val="002D3F70"/>
    <w:rsid w:val="002D7C1E"/>
    <w:rsid w:val="002E1BEA"/>
    <w:rsid w:val="002E243A"/>
    <w:rsid w:val="002E2A90"/>
    <w:rsid w:val="002E3FE0"/>
    <w:rsid w:val="002E536C"/>
    <w:rsid w:val="00300C32"/>
    <w:rsid w:val="00304930"/>
    <w:rsid w:val="003103DC"/>
    <w:rsid w:val="003225CD"/>
    <w:rsid w:val="0034221A"/>
    <w:rsid w:val="00353A9A"/>
    <w:rsid w:val="00375555"/>
    <w:rsid w:val="00375BD6"/>
    <w:rsid w:val="00381B18"/>
    <w:rsid w:val="00394FD5"/>
    <w:rsid w:val="0039691D"/>
    <w:rsid w:val="003A5E30"/>
    <w:rsid w:val="003A6711"/>
    <w:rsid w:val="003C3E0B"/>
    <w:rsid w:val="003D0D41"/>
    <w:rsid w:val="003E02CC"/>
    <w:rsid w:val="003E0938"/>
    <w:rsid w:val="003E67BB"/>
    <w:rsid w:val="00422B09"/>
    <w:rsid w:val="00435242"/>
    <w:rsid w:val="00437FC8"/>
    <w:rsid w:val="004431E5"/>
    <w:rsid w:val="00444A48"/>
    <w:rsid w:val="00454336"/>
    <w:rsid w:val="00466D05"/>
    <w:rsid w:val="004701E5"/>
    <w:rsid w:val="00483E44"/>
    <w:rsid w:val="004961C4"/>
    <w:rsid w:val="00496CE2"/>
    <w:rsid w:val="004A38D0"/>
    <w:rsid w:val="004A7269"/>
    <w:rsid w:val="004B741E"/>
    <w:rsid w:val="004B77F6"/>
    <w:rsid w:val="004C1A9D"/>
    <w:rsid w:val="004D2E8C"/>
    <w:rsid w:val="004E522E"/>
    <w:rsid w:val="00500EF2"/>
    <w:rsid w:val="00507873"/>
    <w:rsid w:val="00522737"/>
    <w:rsid w:val="00530596"/>
    <w:rsid w:val="005379B1"/>
    <w:rsid w:val="005415E8"/>
    <w:rsid w:val="0054272A"/>
    <w:rsid w:val="005463A6"/>
    <w:rsid w:val="0056116E"/>
    <w:rsid w:val="00562D09"/>
    <w:rsid w:val="005700EC"/>
    <w:rsid w:val="0057614B"/>
    <w:rsid w:val="00584382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076D4"/>
    <w:rsid w:val="00610E48"/>
    <w:rsid w:val="00612108"/>
    <w:rsid w:val="0061642D"/>
    <w:rsid w:val="0062081E"/>
    <w:rsid w:val="0062326F"/>
    <w:rsid w:val="00625A99"/>
    <w:rsid w:val="00645923"/>
    <w:rsid w:val="00646044"/>
    <w:rsid w:val="00652B25"/>
    <w:rsid w:val="00662483"/>
    <w:rsid w:val="006630A8"/>
    <w:rsid w:val="006643C6"/>
    <w:rsid w:val="00665E3A"/>
    <w:rsid w:val="00691A0A"/>
    <w:rsid w:val="006C2128"/>
    <w:rsid w:val="006C3C8E"/>
    <w:rsid w:val="006F06AE"/>
    <w:rsid w:val="006F6E51"/>
    <w:rsid w:val="0070391B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46F60"/>
    <w:rsid w:val="007723F7"/>
    <w:rsid w:val="00777BF3"/>
    <w:rsid w:val="00787098"/>
    <w:rsid w:val="007965DF"/>
    <w:rsid w:val="00797F3B"/>
    <w:rsid w:val="007A7A60"/>
    <w:rsid w:val="007C2BA6"/>
    <w:rsid w:val="007C4E0B"/>
    <w:rsid w:val="007C74B4"/>
    <w:rsid w:val="007C771E"/>
    <w:rsid w:val="007D3432"/>
    <w:rsid w:val="007D5003"/>
    <w:rsid w:val="007D7CA0"/>
    <w:rsid w:val="007E7835"/>
    <w:rsid w:val="008003F5"/>
    <w:rsid w:val="0082114E"/>
    <w:rsid w:val="00833D61"/>
    <w:rsid w:val="00834059"/>
    <w:rsid w:val="00860B47"/>
    <w:rsid w:val="0087501E"/>
    <w:rsid w:val="00875ED8"/>
    <w:rsid w:val="008804A0"/>
    <w:rsid w:val="00891131"/>
    <w:rsid w:val="008A3B0E"/>
    <w:rsid w:val="008B1D6A"/>
    <w:rsid w:val="008B4116"/>
    <w:rsid w:val="008C6453"/>
    <w:rsid w:val="008D4B0B"/>
    <w:rsid w:val="008D7E36"/>
    <w:rsid w:val="008E4E23"/>
    <w:rsid w:val="008E7F6C"/>
    <w:rsid w:val="008F1A04"/>
    <w:rsid w:val="00901673"/>
    <w:rsid w:val="00901F90"/>
    <w:rsid w:val="009026AA"/>
    <w:rsid w:val="00911433"/>
    <w:rsid w:val="00916690"/>
    <w:rsid w:val="00925217"/>
    <w:rsid w:val="0093099E"/>
    <w:rsid w:val="00934EC1"/>
    <w:rsid w:val="00944067"/>
    <w:rsid w:val="00947546"/>
    <w:rsid w:val="0096641E"/>
    <w:rsid w:val="00973076"/>
    <w:rsid w:val="00982376"/>
    <w:rsid w:val="00983414"/>
    <w:rsid w:val="009C6425"/>
    <w:rsid w:val="009D10BE"/>
    <w:rsid w:val="009D1160"/>
    <w:rsid w:val="009E0AE9"/>
    <w:rsid w:val="009F0602"/>
    <w:rsid w:val="00A00E06"/>
    <w:rsid w:val="00A01057"/>
    <w:rsid w:val="00A20E15"/>
    <w:rsid w:val="00A33D83"/>
    <w:rsid w:val="00A512A3"/>
    <w:rsid w:val="00A57342"/>
    <w:rsid w:val="00A70C33"/>
    <w:rsid w:val="00A72F90"/>
    <w:rsid w:val="00A76143"/>
    <w:rsid w:val="00A93714"/>
    <w:rsid w:val="00A94CFD"/>
    <w:rsid w:val="00AA7C65"/>
    <w:rsid w:val="00AB1911"/>
    <w:rsid w:val="00AB6CA7"/>
    <w:rsid w:val="00AB7FAE"/>
    <w:rsid w:val="00AC7EEE"/>
    <w:rsid w:val="00AD7AAA"/>
    <w:rsid w:val="00AE4250"/>
    <w:rsid w:val="00AF74F8"/>
    <w:rsid w:val="00B04CBC"/>
    <w:rsid w:val="00B30DFE"/>
    <w:rsid w:val="00B47D7F"/>
    <w:rsid w:val="00B513C8"/>
    <w:rsid w:val="00B602EE"/>
    <w:rsid w:val="00B61486"/>
    <w:rsid w:val="00B71F9A"/>
    <w:rsid w:val="00B83C57"/>
    <w:rsid w:val="00B85C99"/>
    <w:rsid w:val="00BB0B7E"/>
    <w:rsid w:val="00BB3899"/>
    <w:rsid w:val="00BC1430"/>
    <w:rsid w:val="00BD518B"/>
    <w:rsid w:val="00BF4020"/>
    <w:rsid w:val="00BF448E"/>
    <w:rsid w:val="00C119BE"/>
    <w:rsid w:val="00C22548"/>
    <w:rsid w:val="00C22CD1"/>
    <w:rsid w:val="00C27E51"/>
    <w:rsid w:val="00C36A3C"/>
    <w:rsid w:val="00C52444"/>
    <w:rsid w:val="00C61291"/>
    <w:rsid w:val="00C67C8F"/>
    <w:rsid w:val="00C75B6C"/>
    <w:rsid w:val="00C77926"/>
    <w:rsid w:val="00C879B2"/>
    <w:rsid w:val="00CA42FB"/>
    <w:rsid w:val="00CA5C2F"/>
    <w:rsid w:val="00CB2C5B"/>
    <w:rsid w:val="00CB5959"/>
    <w:rsid w:val="00CC25DF"/>
    <w:rsid w:val="00CC49C5"/>
    <w:rsid w:val="00CC568E"/>
    <w:rsid w:val="00CD62A3"/>
    <w:rsid w:val="00CE51D3"/>
    <w:rsid w:val="00CF0175"/>
    <w:rsid w:val="00CF093C"/>
    <w:rsid w:val="00D30AD5"/>
    <w:rsid w:val="00D32189"/>
    <w:rsid w:val="00D32ABE"/>
    <w:rsid w:val="00D60A69"/>
    <w:rsid w:val="00D73E39"/>
    <w:rsid w:val="00D83645"/>
    <w:rsid w:val="00D849B2"/>
    <w:rsid w:val="00D85ABF"/>
    <w:rsid w:val="00DC0F50"/>
    <w:rsid w:val="00DC2402"/>
    <w:rsid w:val="00DC4848"/>
    <w:rsid w:val="00DC6667"/>
    <w:rsid w:val="00DD0DE5"/>
    <w:rsid w:val="00DE0365"/>
    <w:rsid w:val="00DF0AFF"/>
    <w:rsid w:val="00DF16DB"/>
    <w:rsid w:val="00DF5301"/>
    <w:rsid w:val="00DF7FFE"/>
    <w:rsid w:val="00E42DE7"/>
    <w:rsid w:val="00E45D7D"/>
    <w:rsid w:val="00E503A0"/>
    <w:rsid w:val="00E515A8"/>
    <w:rsid w:val="00E6600A"/>
    <w:rsid w:val="00E71A50"/>
    <w:rsid w:val="00E871DD"/>
    <w:rsid w:val="00EA75A4"/>
    <w:rsid w:val="00EB038B"/>
    <w:rsid w:val="00EB140A"/>
    <w:rsid w:val="00EC5E32"/>
    <w:rsid w:val="00ED753B"/>
    <w:rsid w:val="00EE0E88"/>
    <w:rsid w:val="00EE769C"/>
    <w:rsid w:val="00EF1123"/>
    <w:rsid w:val="00EF2AC6"/>
    <w:rsid w:val="00EF6B34"/>
    <w:rsid w:val="00F02272"/>
    <w:rsid w:val="00F20B90"/>
    <w:rsid w:val="00F234EF"/>
    <w:rsid w:val="00F315CC"/>
    <w:rsid w:val="00F477F4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236f55f5-5c03-42d1-853b-95ed8ad0c6e0"/>
    <ds:schemaRef ds:uri="http://schemas.microsoft.com/office/infopath/2007/PartnerControls"/>
    <ds:schemaRef ds:uri="http://schemas.openxmlformats.org/package/2006/metadata/core-properties"/>
    <ds:schemaRef ds:uri="f0f08e5f-11e9-4126-a1d0-d96bd2256f84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7B4D7-352F-4123-AB45-7F6EDC0C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1046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100</cp:revision>
  <cp:lastPrinted>2024-12-03T09:14:00Z</cp:lastPrinted>
  <dcterms:created xsi:type="dcterms:W3CDTF">2024-11-26T14:43:00Z</dcterms:created>
  <dcterms:modified xsi:type="dcterms:W3CDTF">2026-03-02T12:04:00Z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